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8768" w14:textId="3F6EC78C" w:rsidR="004738C1" w:rsidRDefault="004738C1">
      <w:pPr>
        <w:spacing w:before="52"/>
        <w:ind w:right="115"/>
        <w:jc w:val="right"/>
        <w:rPr>
          <w:rFonts w:ascii="ＭＳ 明朝" w:eastAsia="ＭＳ 明朝"/>
          <w:lang w:eastAsia="ja-JP"/>
        </w:rPr>
      </w:pPr>
    </w:p>
    <w:p w14:paraId="72944711" w14:textId="77777777" w:rsidR="004738C1" w:rsidRDefault="004738C1">
      <w:pPr>
        <w:pStyle w:val="a3"/>
        <w:rPr>
          <w:rFonts w:ascii="ＭＳ 明朝"/>
          <w:sz w:val="20"/>
          <w:lang w:eastAsia="ja-JP"/>
        </w:rPr>
      </w:pPr>
    </w:p>
    <w:p w14:paraId="3D77506A" w14:textId="77777777" w:rsidR="004738C1" w:rsidRDefault="004738C1">
      <w:pPr>
        <w:pStyle w:val="a3"/>
        <w:rPr>
          <w:rFonts w:ascii="ＭＳ 明朝"/>
          <w:sz w:val="20"/>
          <w:lang w:eastAsia="ja-JP"/>
        </w:rPr>
      </w:pPr>
    </w:p>
    <w:p w14:paraId="2554B904" w14:textId="77777777" w:rsidR="004738C1" w:rsidRDefault="004738C1">
      <w:pPr>
        <w:pStyle w:val="a3"/>
        <w:rPr>
          <w:rFonts w:ascii="ＭＳ 明朝"/>
          <w:sz w:val="20"/>
          <w:lang w:eastAsia="ja-JP"/>
        </w:rPr>
      </w:pPr>
    </w:p>
    <w:p w14:paraId="3E4AA55F" w14:textId="77777777" w:rsidR="004738C1" w:rsidRDefault="004738C1">
      <w:pPr>
        <w:pStyle w:val="a3"/>
        <w:rPr>
          <w:rFonts w:ascii="ＭＳ 明朝"/>
          <w:sz w:val="20"/>
          <w:lang w:eastAsia="ja-JP"/>
        </w:rPr>
      </w:pPr>
    </w:p>
    <w:p w14:paraId="50B6FBF6" w14:textId="77777777" w:rsidR="004738C1" w:rsidRDefault="004738C1">
      <w:pPr>
        <w:pStyle w:val="a3"/>
        <w:spacing w:before="3"/>
        <w:rPr>
          <w:rFonts w:ascii="ＭＳ 明朝"/>
          <w:sz w:val="23"/>
          <w:lang w:eastAsia="ja-JP"/>
        </w:rPr>
      </w:pPr>
    </w:p>
    <w:p w14:paraId="16ECED07" w14:textId="755545B7" w:rsidR="004738C1" w:rsidRDefault="008A74AF">
      <w:pPr>
        <w:tabs>
          <w:tab w:val="left" w:pos="642"/>
          <w:tab w:val="left" w:pos="1284"/>
        </w:tabs>
        <w:spacing w:before="55"/>
        <w:ind w:right="16"/>
        <w:jc w:val="center"/>
        <w:rPr>
          <w:b/>
          <w:sz w:val="32"/>
          <w:lang w:eastAsia="ja-JP"/>
        </w:rPr>
      </w:pPr>
      <w:bookmarkStart w:id="0" w:name="名称未設定"/>
      <w:bookmarkEnd w:id="0"/>
      <w:r>
        <w:rPr>
          <w:b/>
          <w:sz w:val="32"/>
          <w:lang w:eastAsia="ja-JP"/>
        </w:rPr>
        <w:t>確</w:t>
      </w:r>
      <w:r>
        <w:rPr>
          <w:b/>
          <w:sz w:val="32"/>
          <w:lang w:eastAsia="ja-JP"/>
        </w:rPr>
        <w:tab/>
        <w:t>認</w:t>
      </w:r>
      <w:r>
        <w:rPr>
          <w:b/>
          <w:sz w:val="32"/>
          <w:lang w:eastAsia="ja-JP"/>
        </w:rPr>
        <w:tab/>
        <w:t>書</w:t>
      </w:r>
      <w:r w:rsidR="002C4118">
        <w:rPr>
          <w:rFonts w:hint="eastAsia"/>
          <w:b/>
          <w:sz w:val="32"/>
          <w:lang w:eastAsia="ja-JP"/>
        </w:rPr>
        <w:t>（学外者用）</w:t>
      </w:r>
    </w:p>
    <w:p w14:paraId="1A4DE529" w14:textId="77777777" w:rsidR="004738C1" w:rsidRDefault="004738C1">
      <w:pPr>
        <w:pStyle w:val="a3"/>
        <w:rPr>
          <w:b/>
          <w:sz w:val="32"/>
          <w:lang w:eastAsia="ja-JP"/>
        </w:rPr>
      </w:pPr>
    </w:p>
    <w:p w14:paraId="395D118A" w14:textId="77777777" w:rsidR="004738C1" w:rsidRPr="00850C0A" w:rsidRDefault="004738C1">
      <w:pPr>
        <w:pStyle w:val="a3"/>
        <w:rPr>
          <w:b/>
          <w:sz w:val="32"/>
          <w:lang w:eastAsia="ja-JP"/>
        </w:rPr>
      </w:pPr>
    </w:p>
    <w:p w14:paraId="4276A516" w14:textId="77777777" w:rsidR="004738C1" w:rsidRDefault="004738C1">
      <w:pPr>
        <w:pStyle w:val="a3"/>
        <w:spacing w:before="4"/>
        <w:rPr>
          <w:b/>
          <w:sz w:val="29"/>
          <w:lang w:eastAsia="ja-JP"/>
        </w:rPr>
      </w:pPr>
    </w:p>
    <w:p w14:paraId="5CA8218B" w14:textId="62B7207F" w:rsidR="004738C1" w:rsidRDefault="008A74AF">
      <w:pPr>
        <w:pStyle w:val="a3"/>
        <w:spacing w:before="1" w:line="422" w:lineRule="auto"/>
        <w:ind w:left="101" w:right="115" w:firstLine="419"/>
        <w:rPr>
          <w:lang w:eastAsia="ja-JP"/>
        </w:rPr>
      </w:pPr>
      <w:r>
        <w:rPr>
          <w:spacing w:val="-6"/>
          <w:lang w:eastAsia="ja-JP"/>
        </w:rPr>
        <w:t>私は、</w:t>
      </w:r>
      <w:r w:rsidR="002C4118">
        <w:rPr>
          <w:rFonts w:hint="eastAsia"/>
          <w:spacing w:val="-6"/>
          <w:lang w:eastAsia="ja-JP"/>
        </w:rPr>
        <w:t>附帯施設農場</w:t>
      </w:r>
      <w:r w:rsidR="00850C0A">
        <w:rPr>
          <w:rFonts w:hint="eastAsia"/>
          <w:spacing w:val="-6"/>
          <w:lang w:eastAsia="ja-JP"/>
        </w:rPr>
        <w:t>を利用するに</w:t>
      </w:r>
      <w:r>
        <w:rPr>
          <w:spacing w:val="-6"/>
          <w:lang w:eastAsia="ja-JP"/>
        </w:rPr>
        <w:t>あたり、下記項目を確認しました。</w:t>
      </w:r>
    </w:p>
    <w:p w14:paraId="391BC88F" w14:textId="77777777" w:rsidR="004738C1" w:rsidRDefault="004738C1">
      <w:pPr>
        <w:pStyle w:val="a3"/>
        <w:rPr>
          <w:lang w:eastAsia="ja-JP"/>
        </w:rPr>
      </w:pPr>
    </w:p>
    <w:p w14:paraId="79E9E179" w14:textId="77777777" w:rsidR="004738C1" w:rsidRDefault="004738C1">
      <w:pPr>
        <w:pStyle w:val="a3"/>
        <w:spacing w:before="5"/>
        <w:rPr>
          <w:sz w:val="21"/>
          <w:lang w:eastAsia="ja-JP"/>
        </w:rPr>
      </w:pPr>
    </w:p>
    <w:p w14:paraId="1C7BE2C2" w14:textId="77777777" w:rsidR="004738C1" w:rsidRDefault="008A74AF">
      <w:pPr>
        <w:pStyle w:val="a3"/>
        <w:ind w:right="17"/>
        <w:jc w:val="center"/>
        <w:rPr>
          <w:lang w:eastAsia="ja-JP"/>
        </w:rPr>
      </w:pPr>
      <w:r>
        <w:rPr>
          <w:w w:val="99"/>
          <w:lang w:eastAsia="ja-JP"/>
        </w:rPr>
        <w:t>記</w:t>
      </w:r>
    </w:p>
    <w:p w14:paraId="57B6F36F" w14:textId="77777777" w:rsidR="004738C1" w:rsidRDefault="008A74AF">
      <w:pPr>
        <w:spacing w:before="159"/>
        <w:ind w:right="15"/>
        <w:jc w:val="center"/>
        <w:rPr>
          <w:sz w:val="21"/>
          <w:lang w:eastAsia="ja-JP"/>
        </w:rPr>
      </w:pPr>
      <w:r>
        <w:rPr>
          <w:sz w:val="21"/>
          <w:lang w:eastAsia="ja-JP"/>
        </w:rPr>
        <w:t>（確認項目 □ に レ点を入れて確認）</w:t>
      </w:r>
    </w:p>
    <w:p w14:paraId="20A5C3B1" w14:textId="1D3809E3" w:rsidR="004738C1" w:rsidRDefault="008A74AF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121"/>
        </w:tabs>
        <w:spacing w:before="161"/>
        <w:ind w:hanging="461"/>
        <w:rPr>
          <w:sz w:val="28"/>
          <w:lang w:eastAsia="ja-JP"/>
        </w:rPr>
      </w:pPr>
      <w:r>
        <w:rPr>
          <w:sz w:val="28"/>
          <w:lang w:eastAsia="ja-JP"/>
        </w:rPr>
        <w:t>☐</w:t>
      </w:r>
      <w:r>
        <w:rPr>
          <w:sz w:val="28"/>
          <w:lang w:eastAsia="ja-JP"/>
        </w:rPr>
        <w:tab/>
        <w:t>公正な</w:t>
      </w:r>
      <w:r w:rsidR="00785444">
        <w:rPr>
          <w:rFonts w:hint="eastAsia"/>
          <w:sz w:val="28"/>
          <w:lang w:eastAsia="ja-JP"/>
        </w:rPr>
        <w:t>教育・</w:t>
      </w:r>
      <w:r>
        <w:rPr>
          <w:sz w:val="28"/>
          <w:lang w:eastAsia="ja-JP"/>
        </w:rPr>
        <w:t>研究活動を行うこと。</w:t>
      </w:r>
    </w:p>
    <w:p w14:paraId="12511307" w14:textId="77777777" w:rsidR="004738C1" w:rsidRDefault="004738C1">
      <w:pPr>
        <w:pStyle w:val="a3"/>
        <w:spacing w:before="5"/>
        <w:rPr>
          <w:sz w:val="21"/>
          <w:lang w:eastAsia="ja-JP"/>
        </w:rPr>
      </w:pPr>
    </w:p>
    <w:p w14:paraId="4B53B016" w14:textId="77777777" w:rsidR="004738C1" w:rsidRDefault="008A74AF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121"/>
        </w:tabs>
        <w:ind w:hanging="461"/>
        <w:rPr>
          <w:sz w:val="28"/>
          <w:lang w:eastAsia="ja-JP"/>
        </w:rPr>
      </w:pPr>
      <w:r>
        <w:rPr>
          <w:sz w:val="28"/>
          <w:lang w:eastAsia="ja-JP"/>
        </w:rPr>
        <w:t>☐</w:t>
      </w:r>
      <w:r>
        <w:rPr>
          <w:sz w:val="28"/>
          <w:lang w:eastAsia="ja-JP"/>
        </w:rPr>
        <w:tab/>
        <w:t>活動上知り得た情報について，守秘義務を遵守すること。</w:t>
      </w:r>
    </w:p>
    <w:p w14:paraId="64970CD7" w14:textId="77777777" w:rsidR="004738C1" w:rsidRDefault="004738C1">
      <w:pPr>
        <w:pStyle w:val="a3"/>
        <w:spacing w:before="3"/>
        <w:rPr>
          <w:sz w:val="21"/>
          <w:lang w:eastAsia="ja-JP"/>
        </w:rPr>
      </w:pPr>
    </w:p>
    <w:p w14:paraId="11D46D93" w14:textId="51C080FF" w:rsidR="004738C1" w:rsidRDefault="008A74AF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121"/>
        </w:tabs>
        <w:spacing w:line="422" w:lineRule="auto"/>
        <w:ind w:left="1121" w:right="118" w:hanging="1020"/>
        <w:rPr>
          <w:sz w:val="28"/>
          <w:lang w:eastAsia="ja-JP"/>
        </w:rPr>
      </w:pPr>
      <w:r>
        <w:rPr>
          <w:sz w:val="28"/>
          <w:lang w:eastAsia="ja-JP"/>
        </w:rPr>
        <w:t>☐</w:t>
      </w:r>
      <w:r>
        <w:rPr>
          <w:sz w:val="28"/>
          <w:lang w:eastAsia="ja-JP"/>
        </w:rPr>
        <w:tab/>
      </w:r>
      <w:r>
        <w:rPr>
          <w:spacing w:val="-6"/>
          <w:sz w:val="28"/>
          <w:lang w:eastAsia="ja-JP"/>
        </w:rPr>
        <w:t>活動中に事故等が発生した場合，三重大学からの</w:t>
      </w:r>
      <w:r w:rsidR="00FD6611">
        <w:rPr>
          <w:rFonts w:hint="eastAsia"/>
          <w:spacing w:val="-6"/>
          <w:sz w:val="28"/>
          <w:lang w:eastAsia="ja-JP"/>
        </w:rPr>
        <w:t>保障</w:t>
      </w:r>
      <w:r>
        <w:rPr>
          <w:spacing w:val="-6"/>
          <w:sz w:val="28"/>
          <w:lang w:eastAsia="ja-JP"/>
        </w:rPr>
        <w:t>は確保されないこと。</w:t>
      </w:r>
    </w:p>
    <w:p w14:paraId="1D7C4F3C" w14:textId="77777777" w:rsidR="004738C1" w:rsidRDefault="008A74AF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121"/>
        </w:tabs>
        <w:spacing w:before="2" w:line="422" w:lineRule="auto"/>
        <w:ind w:left="1122" w:right="116" w:hanging="1022"/>
        <w:rPr>
          <w:sz w:val="28"/>
          <w:lang w:eastAsia="ja-JP"/>
        </w:rPr>
      </w:pPr>
      <w:r>
        <w:rPr>
          <w:sz w:val="28"/>
          <w:lang w:eastAsia="ja-JP"/>
        </w:rPr>
        <w:t>☐</w:t>
      </w:r>
      <w:r>
        <w:rPr>
          <w:sz w:val="28"/>
          <w:lang w:eastAsia="ja-JP"/>
        </w:rPr>
        <w:tab/>
      </w:r>
      <w:r>
        <w:rPr>
          <w:spacing w:val="-4"/>
          <w:sz w:val="28"/>
          <w:lang w:eastAsia="ja-JP"/>
        </w:rPr>
        <w:t>故意または過失により三重大学に損害を与えた場合，その損害の全部あるいは一部について賠償責任があること。</w:t>
      </w:r>
    </w:p>
    <w:p w14:paraId="44F8786E" w14:textId="34D061E0" w:rsidR="004738C1" w:rsidRDefault="008A74AF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121"/>
        </w:tabs>
        <w:spacing w:before="1"/>
        <w:ind w:hanging="461"/>
        <w:rPr>
          <w:sz w:val="28"/>
          <w:lang w:eastAsia="ja-JP"/>
        </w:rPr>
      </w:pPr>
      <w:r>
        <w:rPr>
          <w:sz w:val="28"/>
          <w:lang w:eastAsia="ja-JP"/>
        </w:rPr>
        <w:t>☐</w:t>
      </w:r>
      <w:r>
        <w:rPr>
          <w:sz w:val="28"/>
          <w:lang w:eastAsia="ja-JP"/>
        </w:rPr>
        <w:tab/>
      </w:r>
      <w:bookmarkStart w:id="1" w:name="_GoBack"/>
      <w:bookmarkEnd w:id="1"/>
      <w:r>
        <w:rPr>
          <w:sz w:val="28"/>
          <w:lang w:eastAsia="ja-JP"/>
        </w:rPr>
        <w:t>学内規則に則り活動すること。</w:t>
      </w:r>
    </w:p>
    <w:p w14:paraId="0B30E051" w14:textId="77777777" w:rsidR="004738C1" w:rsidRDefault="004738C1">
      <w:pPr>
        <w:pStyle w:val="a3"/>
        <w:rPr>
          <w:lang w:eastAsia="ja-JP"/>
        </w:rPr>
      </w:pPr>
    </w:p>
    <w:p w14:paraId="6D1A3A6C" w14:textId="77777777" w:rsidR="004738C1" w:rsidRDefault="004738C1">
      <w:pPr>
        <w:pStyle w:val="a3"/>
        <w:rPr>
          <w:lang w:eastAsia="ja-JP"/>
        </w:rPr>
      </w:pPr>
    </w:p>
    <w:p w14:paraId="22402783" w14:textId="77777777" w:rsidR="004738C1" w:rsidRDefault="004738C1">
      <w:pPr>
        <w:pStyle w:val="a3"/>
        <w:rPr>
          <w:lang w:eastAsia="ja-JP"/>
        </w:rPr>
      </w:pPr>
    </w:p>
    <w:p w14:paraId="1238A42F" w14:textId="77777777" w:rsidR="004738C1" w:rsidRDefault="004738C1">
      <w:pPr>
        <w:pStyle w:val="a3"/>
        <w:spacing w:before="12"/>
        <w:rPr>
          <w:sz w:val="35"/>
          <w:lang w:eastAsia="ja-JP"/>
        </w:rPr>
      </w:pPr>
    </w:p>
    <w:p w14:paraId="593BF14C" w14:textId="77777777" w:rsidR="00850C0A" w:rsidRPr="005D2500" w:rsidRDefault="00850C0A" w:rsidP="00850C0A">
      <w:pPr>
        <w:rPr>
          <w:sz w:val="24"/>
          <w:szCs w:val="24"/>
        </w:rPr>
      </w:pPr>
      <w:proofErr w:type="spellStart"/>
      <w:r w:rsidRPr="005D2500">
        <w:rPr>
          <w:rFonts w:hint="eastAsia"/>
          <w:sz w:val="24"/>
          <w:szCs w:val="24"/>
        </w:rPr>
        <w:t>三重大学大学院生物資源学研究科</w:t>
      </w:r>
      <w:proofErr w:type="spellEnd"/>
    </w:p>
    <w:p w14:paraId="6BA4E56C" w14:textId="77777777" w:rsidR="00850C0A" w:rsidRPr="005D2500" w:rsidRDefault="00850C0A" w:rsidP="00850C0A">
      <w:pPr>
        <w:rPr>
          <w:sz w:val="24"/>
          <w:szCs w:val="24"/>
          <w:lang w:eastAsia="ja-JP"/>
        </w:rPr>
      </w:pPr>
      <w:r w:rsidRPr="005D2500">
        <w:rPr>
          <w:rFonts w:hint="eastAsia"/>
          <w:sz w:val="24"/>
          <w:szCs w:val="24"/>
          <w:lang w:eastAsia="ja-JP"/>
        </w:rPr>
        <w:t>附属紀伊・黒潮生命地域ﾌｨｰﾙﾄﾞｻｲｾﾝｽｾﾝﾀｰ</w:t>
      </w:r>
    </w:p>
    <w:p w14:paraId="21FF5F84" w14:textId="300240E5" w:rsidR="004738C1" w:rsidRDefault="00850C0A" w:rsidP="00850C0A">
      <w:pPr>
        <w:pStyle w:val="a3"/>
        <w:tabs>
          <w:tab w:val="left" w:pos="4860"/>
        </w:tabs>
        <w:ind w:left="101"/>
      </w:pPr>
      <w:r w:rsidRPr="005D2500">
        <w:rPr>
          <w:rFonts w:hint="eastAsia"/>
          <w:sz w:val="24"/>
          <w:szCs w:val="24"/>
        </w:rPr>
        <w:t>附帯施設農場長</w:t>
      </w:r>
      <w:r w:rsidR="008A74AF">
        <w:tab/>
        <w:t>殿</w:t>
      </w:r>
    </w:p>
    <w:p w14:paraId="5D000685" w14:textId="77777777" w:rsidR="004738C1" w:rsidRDefault="004738C1">
      <w:pPr>
        <w:pStyle w:val="a3"/>
      </w:pPr>
    </w:p>
    <w:p w14:paraId="650705AA" w14:textId="77777777" w:rsidR="004738C1" w:rsidRDefault="004738C1">
      <w:pPr>
        <w:pStyle w:val="a3"/>
      </w:pPr>
    </w:p>
    <w:p w14:paraId="5971336E" w14:textId="77777777" w:rsidR="004738C1" w:rsidRDefault="004738C1">
      <w:pPr>
        <w:pStyle w:val="a3"/>
      </w:pPr>
    </w:p>
    <w:p w14:paraId="66CEF9A5" w14:textId="77777777" w:rsidR="004738C1" w:rsidRDefault="004738C1">
      <w:pPr>
        <w:pStyle w:val="a3"/>
        <w:rPr>
          <w:sz w:val="36"/>
        </w:rPr>
      </w:pPr>
    </w:p>
    <w:p w14:paraId="2D4C245B" w14:textId="77777777" w:rsidR="004738C1" w:rsidRDefault="008A74AF">
      <w:pPr>
        <w:pStyle w:val="a3"/>
        <w:tabs>
          <w:tab w:val="left" w:pos="5421"/>
          <w:tab w:val="left" w:pos="5981"/>
          <w:tab w:val="left" w:pos="7101"/>
          <w:tab w:val="left" w:pos="8220"/>
          <w:tab w:val="left" w:pos="8605"/>
        </w:tabs>
        <w:spacing w:line="422" w:lineRule="auto"/>
        <w:ind w:left="4581" w:right="116"/>
        <w:rPr>
          <w:rFonts w:ascii="Times New Roman" w:eastAsia="Times New Roman"/>
        </w:rPr>
      </w:pPr>
      <w:proofErr w:type="spellStart"/>
      <w:r>
        <w:t>令和</w:t>
      </w:r>
      <w:proofErr w:type="spellEnd"/>
      <w:r>
        <w:tab/>
      </w:r>
      <w:r>
        <w:tab/>
        <w:t>年</w:t>
      </w:r>
      <w:r>
        <w:tab/>
        <w:t>月</w:t>
      </w:r>
      <w:r>
        <w:tab/>
      </w:r>
      <w:proofErr w:type="spellStart"/>
      <w:r>
        <w:t>日署名</w:t>
      </w:r>
      <w:proofErr w:type="spellEnd"/>
      <w: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sectPr w:rsidR="004738C1">
      <w:type w:val="continuous"/>
      <w:pgSz w:w="11910" w:h="16840"/>
      <w:pgMar w:top="8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04A3"/>
    <w:multiLevelType w:val="hybridMultilevel"/>
    <w:tmpl w:val="39840FB0"/>
    <w:lvl w:ilvl="0" w:tplc="1862B21E">
      <w:start w:val="1"/>
      <w:numFmt w:val="decimal"/>
      <w:lvlText w:val="%1."/>
      <w:lvlJc w:val="left"/>
      <w:pPr>
        <w:ind w:left="561" w:hanging="460"/>
        <w:jc w:val="left"/>
      </w:pPr>
      <w:rPr>
        <w:rFonts w:ascii="ＭＳ ゴシック" w:eastAsia="ＭＳ ゴシック" w:hAnsi="ＭＳ ゴシック" w:cs="ＭＳ ゴシック" w:hint="default"/>
        <w:w w:val="99"/>
        <w:sz w:val="22"/>
        <w:szCs w:val="22"/>
      </w:rPr>
    </w:lvl>
    <w:lvl w:ilvl="1" w:tplc="D5CEFF36">
      <w:numFmt w:val="bullet"/>
      <w:lvlText w:val="•"/>
      <w:lvlJc w:val="left"/>
      <w:pPr>
        <w:ind w:left="1376" w:hanging="460"/>
      </w:pPr>
      <w:rPr>
        <w:rFonts w:hint="default"/>
      </w:rPr>
    </w:lvl>
    <w:lvl w:ilvl="2" w:tplc="558652AE">
      <w:numFmt w:val="bullet"/>
      <w:lvlText w:val="•"/>
      <w:lvlJc w:val="left"/>
      <w:pPr>
        <w:ind w:left="2192" w:hanging="460"/>
      </w:pPr>
      <w:rPr>
        <w:rFonts w:hint="default"/>
      </w:rPr>
    </w:lvl>
    <w:lvl w:ilvl="3" w:tplc="4A96C396">
      <w:numFmt w:val="bullet"/>
      <w:lvlText w:val="•"/>
      <w:lvlJc w:val="left"/>
      <w:pPr>
        <w:ind w:left="3009" w:hanging="460"/>
      </w:pPr>
      <w:rPr>
        <w:rFonts w:hint="default"/>
      </w:rPr>
    </w:lvl>
    <w:lvl w:ilvl="4" w:tplc="0B74CB66">
      <w:numFmt w:val="bullet"/>
      <w:lvlText w:val="•"/>
      <w:lvlJc w:val="left"/>
      <w:pPr>
        <w:ind w:left="3825" w:hanging="460"/>
      </w:pPr>
      <w:rPr>
        <w:rFonts w:hint="default"/>
      </w:rPr>
    </w:lvl>
    <w:lvl w:ilvl="5" w:tplc="AE9626F4">
      <w:numFmt w:val="bullet"/>
      <w:lvlText w:val="•"/>
      <w:lvlJc w:val="left"/>
      <w:pPr>
        <w:ind w:left="4642" w:hanging="460"/>
      </w:pPr>
      <w:rPr>
        <w:rFonts w:hint="default"/>
      </w:rPr>
    </w:lvl>
    <w:lvl w:ilvl="6" w:tplc="BA70F1DC">
      <w:numFmt w:val="bullet"/>
      <w:lvlText w:val="•"/>
      <w:lvlJc w:val="left"/>
      <w:pPr>
        <w:ind w:left="5458" w:hanging="460"/>
      </w:pPr>
      <w:rPr>
        <w:rFonts w:hint="default"/>
      </w:rPr>
    </w:lvl>
    <w:lvl w:ilvl="7" w:tplc="24A416D8">
      <w:numFmt w:val="bullet"/>
      <w:lvlText w:val="•"/>
      <w:lvlJc w:val="left"/>
      <w:pPr>
        <w:ind w:left="6275" w:hanging="460"/>
      </w:pPr>
      <w:rPr>
        <w:rFonts w:hint="default"/>
      </w:rPr>
    </w:lvl>
    <w:lvl w:ilvl="8" w:tplc="A3941756">
      <w:numFmt w:val="bullet"/>
      <w:lvlText w:val="•"/>
      <w:lvlJc w:val="left"/>
      <w:pPr>
        <w:ind w:left="7091" w:hanging="4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8C1"/>
    <w:rsid w:val="002C4118"/>
    <w:rsid w:val="004738C1"/>
    <w:rsid w:val="00785444"/>
    <w:rsid w:val="00850C0A"/>
    <w:rsid w:val="008A74AF"/>
    <w:rsid w:val="00CF2CC2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351AC"/>
  <w15:docId w15:val="{55F861B9-AFAB-49D3-8EDE-06DCC158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1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850C0A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850C0A"/>
    <w:rPr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- 6.確認書20211223-2</dc:title>
  <dc:creator>seibutsu117</dc:creator>
  <cp:lastModifiedBy>fuzokushisetsu211</cp:lastModifiedBy>
  <cp:revision>7</cp:revision>
  <dcterms:created xsi:type="dcterms:W3CDTF">2022-11-07T01:27:00Z</dcterms:created>
  <dcterms:modified xsi:type="dcterms:W3CDTF">2026-05-20T04:23:00Z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2022-11-07T00:00:00Z</vt:filetime>
  </property>
</Properties>
</file>